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C6E6F" w14:textId="7894E2E1" w:rsidR="006418CE" w:rsidRPr="006418CE" w:rsidRDefault="006418CE" w:rsidP="006418CE">
      <w:pPr>
        <w:ind w:left="1440" w:hanging="360"/>
        <w:jc w:val="center"/>
        <w:rPr>
          <w:b/>
          <w:bCs/>
          <w:sz w:val="28"/>
          <w:szCs w:val="28"/>
        </w:rPr>
      </w:pPr>
      <w:r w:rsidRPr="006418CE">
        <w:rPr>
          <w:b/>
          <w:bCs/>
          <w:sz w:val="28"/>
          <w:szCs w:val="28"/>
        </w:rPr>
        <w:t xml:space="preserve">Leveransvillkor </w:t>
      </w:r>
      <w:proofErr w:type="spellStart"/>
      <w:r w:rsidRPr="006418CE">
        <w:rPr>
          <w:b/>
          <w:bCs/>
          <w:sz w:val="28"/>
          <w:szCs w:val="28"/>
        </w:rPr>
        <w:t>Partum</w:t>
      </w:r>
      <w:proofErr w:type="spellEnd"/>
      <w:r w:rsidRPr="006418CE">
        <w:rPr>
          <w:b/>
          <w:bCs/>
          <w:sz w:val="28"/>
          <w:szCs w:val="28"/>
        </w:rPr>
        <w:t xml:space="preserve"> Sverige AB </w:t>
      </w:r>
      <w:r w:rsidRPr="006418CE">
        <w:rPr>
          <w:b/>
          <w:bCs/>
          <w:sz w:val="28"/>
          <w:szCs w:val="28"/>
        </w:rPr>
        <w:t>Org.nr559515-7511</w:t>
      </w:r>
    </w:p>
    <w:p w14:paraId="735ADABB" w14:textId="3DCA7A75" w:rsidR="006418CE" w:rsidRPr="006418CE" w:rsidRDefault="006418CE" w:rsidP="006418CE">
      <w:pPr>
        <w:ind w:left="1440" w:hanging="360"/>
        <w:jc w:val="center"/>
        <w:rPr>
          <w:b/>
          <w:bCs/>
          <w:sz w:val="28"/>
          <w:szCs w:val="28"/>
        </w:rPr>
      </w:pPr>
      <w:r w:rsidRPr="006418CE">
        <w:rPr>
          <w:b/>
          <w:bCs/>
          <w:sz w:val="28"/>
          <w:szCs w:val="28"/>
        </w:rPr>
        <w:t>2025</w:t>
      </w:r>
    </w:p>
    <w:p w14:paraId="19EAA0CC" w14:textId="77777777" w:rsidR="006418CE" w:rsidRDefault="006418CE" w:rsidP="006418CE">
      <w:pPr>
        <w:pStyle w:val="Liststycke"/>
        <w:ind w:left="1440"/>
      </w:pPr>
    </w:p>
    <w:p w14:paraId="5A289DDE" w14:textId="77777777" w:rsidR="006418CE" w:rsidRDefault="006418CE" w:rsidP="006418CE">
      <w:pPr>
        <w:pStyle w:val="Liststycke"/>
        <w:ind w:left="1440"/>
      </w:pPr>
    </w:p>
    <w:p w14:paraId="0941F847" w14:textId="592777B7" w:rsidR="006418CE" w:rsidRDefault="006418CE" w:rsidP="006418CE">
      <w:pPr>
        <w:pStyle w:val="Liststycke"/>
        <w:numPr>
          <w:ilvl w:val="0"/>
          <w:numId w:val="1"/>
        </w:numPr>
      </w:pPr>
      <w:r>
        <w:t xml:space="preserve">Beställningsvaror tas ej i retur. </w:t>
      </w:r>
    </w:p>
    <w:p w14:paraId="5FA2DD0C" w14:textId="41B7143A" w:rsidR="006418CE" w:rsidRDefault="006418CE" w:rsidP="006418CE">
      <w:pPr>
        <w:pStyle w:val="Liststycke"/>
        <w:numPr>
          <w:ilvl w:val="0"/>
          <w:numId w:val="1"/>
        </w:numPr>
      </w:pPr>
      <w:proofErr w:type="spellStart"/>
      <w:r>
        <w:t>Partum</w:t>
      </w:r>
      <w:proofErr w:type="spellEnd"/>
      <w:r>
        <w:t xml:space="preserve"> Sverige AB</w:t>
      </w:r>
      <w:r w:rsidRPr="006418CE">
        <w:rPr>
          <w:rStyle w:val="Rubrik1Char"/>
        </w:rPr>
        <w:t xml:space="preserve"> </w:t>
      </w:r>
      <w:r>
        <w:rPr>
          <w:rStyle w:val="muitypography-root"/>
        </w:rPr>
        <w:t>Org.nr559515-</w:t>
      </w:r>
      <w:proofErr w:type="gramStart"/>
      <w:r>
        <w:rPr>
          <w:rStyle w:val="muitypography-root"/>
        </w:rPr>
        <w:t>7511</w:t>
      </w:r>
      <w:r>
        <w:t xml:space="preserve">  tar</w:t>
      </w:r>
      <w:proofErr w:type="gramEnd"/>
      <w:r>
        <w:t xml:space="preserve"> inget ansvar för eventuella personskador eller missöde vid användning av våra produkter.</w:t>
      </w:r>
    </w:p>
    <w:p w14:paraId="036B6DE8" w14:textId="0E754C4B" w:rsidR="006418CE" w:rsidRDefault="006418CE" w:rsidP="006418CE">
      <w:pPr>
        <w:pStyle w:val="Liststycke"/>
        <w:numPr>
          <w:ilvl w:val="0"/>
          <w:numId w:val="1"/>
        </w:numPr>
      </w:pPr>
      <w:r>
        <w:t xml:space="preserve">Följ ALLTID produktens/fabrikens/tillverkarens </w:t>
      </w:r>
      <w:r w:rsidRPr="006418CE">
        <w:rPr>
          <w:b/>
          <w:bCs/>
          <w:u w:val="single"/>
        </w:rPr>
        <w:t>skyddsanvisninga</w:t>
      </w:r>
      <w:r>
        <w:t xml:space="preserve">r. </w:t>
      </w:r>
    </w:p>
    <w:p w14:paraId="2C91D8A8" w14:textId="77777777" w:rsidR="006418CE" w:rsidRDefault="006418CE" w:rsidP="006418CE">
      <w:pPr>
        <w:pStyle w:val="Liststycke"/>
        <w:numPr>
          <w:ilvl w:val="0"/>
          <w:numId w:val="1"/>
        </w:numPr>
      </w:pPr>
      <w:r w:rsidRPr="000824DA">
        <w:t>För varor som säljs till nedsatt pris på grund av utförsäljning, realisation eller kampanj gäller inte öppet köp eller returrätt. Sådana varor levereras i befintligt skick.</w:t>
      </w:r>
    </w:p>
    <w:p w14:paraId="72316864" w14:textId="77777777" w:rsidR="006418CE" w:rsidRDefault="006418CE" w:rsidP="006418CE">
      <w:pPr>
        <w:pStyle w:val="Liststycke"/>
        <w:numPr>
          <w:ilvl w:val="0"/>
          <w:numId w:val="1"/>
        </w:numPr>
      </w:pPr>
      <w:r>
        <w:t>Varorna säljs med ägande rättförbehåll. Detta innebär att varorna förblir vår egendom till att full betalning erlagts.</w:t>
      </w:r>
    </w:p>
    <w:p w14:paraId="1149FE20" w14:textId="2F48F37B" w:rsidR="006418CE" w:rsidRDefault="006418CE" w:rsidP="006418CE">
      <w:pPr>
        <w:pStyle w:val="Liststycke"/>
        <w:numPr>
          <w:ilvl w:val="0"/>
          <w:numId w:val="1"/>
        </w:numPr>
      </w:pPr>
      <w:r>
        <w:t xml:space="preserve">Kontrollera alltid varorna innan </w:t>
      </w:r>
      <w:r>
        <w:t>användning</w:t>
      </w:r>
      <w:r>
        <w:t xml:space="preserve">! Reklamationer </w:t>
      </w:r>
      <w:r>
        <w:t>efter användning godtas ej.</w:t>
      </w:r>
    </w:p>
    <w:p w14:paraId="5238B5EA" w14:textId="77777777" w:rsidR="006418CE" w:rsidRDefault="006418CE" w:rsidP="006418CE">
      <w:pPr>
        <w:pStyle w:val="Liststycke"/>
        <w:numPr>
          <w:ilvl w:val="0"/>
          <w:numId w:val="1"/>
        </w:numPr>
      </w:pPr>
      <w:r>
        <w:t>Reklamation av felaktig/skadad vara ska meddelas senast 7 dagar efter hämtning/leverans.</w:t>
      </w:r>
    </w:p>
    <w:p w14:paraId="64A7B0F1" w14:textId="77777777" w:rsidR="006418CE" w:rsidRDefault="006418CE" w:rsidP="006418CE">
      <w:pPr>
        <w:pStyle w:val="Liststycke"/>
        <w:numPr>
          <w:ilvl w:val="0"/>
          <w:numId w:val="1"/>
        </w:numPr>
      </w:pPr>
      <w:r>
        <w:t xml:space="preserve">Kund har alltid ett ansvar att kontrollera sin </w:t>
      </w:r>
      <w:r w:rsidRPr="00C16392">
        <w:rPr>
          <w:b/>
          <w:u w:val="single"/>
        </w:rPr>
        <w:t>offert, order &amp; leverans.</w:t>
      </w:r>
    </w:p>
    <w:p w14:paraId="103BECB7" w14:textId="61A7D226" w:rsidR="006418CE" w:rsidRDefault="006418CE" w:rsidP="006418CE">
      <w:pPr>
        <w:pStyle w:val="Liststycke"/>
        <w:numPr>
          <w:ilvl w:val="0"/>
          <w:numId w:val="1"/>
        </w:numPr>
      </w:pPr>
      <w:r>
        <w:t xml:space="preserve">Följ </w:t>
      </w:r>
      <w:r w:rsidRPr="001212F1">
        <w:rPr>
          <w:b/>
          <w:u w:val="single"/>
        </w:rPr>
        <w:t>ALLTID</w:t>
      </w:r>
      <w:r>
        <w:t xml:space="preserve"> </w:t>
      </w:r>
      <w:r>
        <w:t xml:space="preserve">bruksanvisningen </w:t>
      </w:r>
      <w:r>
        <w:t xml:space="preserve">ifrån </w:t>
      </w:r>
      <w:r>
        <w:t>fabriken/tillverkare</w:t>
      </w:r>
      <w:r>
        <w:t xml:space="preserve">. </w:t>
      </w:r>
    </w:p>
    <w:p w14:paraId="65F4CFD1" w14:textId="3651AB58" w:rsidR="006418CE" w:rsidRDefault="006418CE" w:rsidP="006418CE">
      <w:pPr>
        <w:pStyle w:val="Liststycke"/>
        <w:numPr>
          <w:ilvl w:val="0"/>
          <w:numId w:val="1"/>
        </w:numPr>
      </w:pPr>
      <w:r>
        <w:t>Avviker man ifrån</w:t>
      </w:r>
      <w:r>
        <w:t xml:space="preserve"> </w:t>
      </w:r>
      <w:r>
        <w:t>bruksanvisningen gäller ej reklamationsrätt.</w:t>
      </w:r>
    </w:p>
    <w:p w14:paraId="50712E9D" w14:textId="47FE731B" w:rsidR="006418CE" w:rsidRDefault="006418CE" w:rsidP="006418CE">
      <w:pPr>
        <w:pStyle w:val="Liststycke"/>
        <w:numPr>
          <w:ilvl w:val="0"/>
          <w:numId w:val="1"/>
        </w:numPr>
      </w:pPr>
      <w:proofErr w:type="spellStart"/>
      <w:r>
        <w:t>Partum</w:t>
      </w:r>
      <w:proofErr w:type="spellEnd"/>
      <w:r>
        <w:t xml:space="preserve"> Sverige AB </w:t>
      </w:r>
      <w:r>
        <w:rPr>
          <w:rStyle w:val="muitypography-root"/>
        </w:rPr>
        <w:t>Org.nr559515-7511</w:t>
      </w:r>
      <w:r>
        <w:t xml:space="preserve"> tar</w:t>
      </w:r>
      <w:r>
        <w:t xml:space="preserve"> </w:t>
      </w:r>
      <w:r w:rsidRPr="00C16392">
        <w:rPr>
          <w:b/>
          <w:u w:val="single"/>
        </w:rPr>
        <w:t>INGET</w:t>
      </w:r>
      <w:r>
        <w:t xml:space="preserve"> ansvar för hur produkterna</w:t>
      </w:r>
      <w:r>
        <w:t xml:space="preserve"> används och brukas.</w:t>
      </w:r>
    </w:p>
    <w:p w14:paraId="21160AD0" w14:textId="329DFF45" w:rsidR="006418CE" w:rsidRDefault="006418CE" w:rsidP="006418CE">
      <w:pPr>
        <w:pStyle w:val="Liststycke"/>
        <w:numPr>
          <w:ilvl w:val="0"/>
          <w:numId w:val="1"/>
        </w:numPr>
      </w:pPr>
      <w:r>
        <w:t>Kunden ansvara själv för att ”rätt” produkt för ändamålet är beställd</w:t>
      </w:r>
      <w:r>
        <w:t>.</w:t>
      </w:r>
    </w:p>
    <w:p w14:paraId="65A995DE" w14:textId="657AD111" w:rsidR="006418CE" w:rsidRDefault="006418CE" w:rsidP="006418CE">
      <w:pPr>
        <w:pStyle w:val="Liststycke"/>
        <w:numPr>
          <w:ilvl w:val="0"/>
          <w:numId w:val="1"/>
        </w:numPr>
      </w:pPr>
      <w:r>
        <w:t>Produktgarantin gäller endast ursprungliga produktions fel, dvs. inte fel som uppstår vid egen förändring av varans funktion eller utseende</w:t>
      </w:r>
      <w:r>
        <w:t>.</w:t>
      </w:r>
    </w:p>
    <w:p w14:paraId="35E74A5A" w14:textId="103DB2C4" w:rsidR="006418CE" w:rsidRDefault="006418CE" w:rsidP="006418CE">
      <w:pPr>
        <w:pStyle w:val="Liststycke"/>
        <w:numPr>
          <w:ilvl w:val="0"/>
          <w:numId w:val="1"/>
        </w:numPr>
      </w:pPr>
      <w:r>
        <w:t xml:space="preserve">Egen påverkan på </w:t>
      </w:r>
      <w:r>
        <w:t xml:space="preserve">produkter/material </w:t>
      </w:r>
      <w:r>
        <w:t xml:space="preserve">vid </w:t>
      </w:r>
      <w:r>
        <w:t xml:space="preserve">användning </w:t>
      </w:r>
      <w:r>
        <w:t>gäller ej reklamationsrätt eller returrätt.</w:t>
      </w:r>
    </w:p>
    <w:p w14:paraId="27228D38" w14:textId="77777777" w:rsidR="006418CE" w:rsidRDefault="006418CE" w:rsidP="006418CE"/>
    <w:p w14:paraId="7065D795" w14:textId="77777777" w:rsidR="006418CE" w:rsidRDefault="006418CE" w:rsidP="006418CE">
      <w:pPr>
        <w:jc w:val="center"/>
      </w:pPr>
    </w:p>
    <w:p w14:paraId="0FCD6621" w14:textId="7E0BE204" w:rsidR="00E63BE0" w:rsidRDefault="006418CE" w:rsidP="006418CE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28EAB2E8" wp14:editId="79ECA437">
            <wp:extent cx="3177540" cy="1777909"/>
            <wp:effectExtent l="0" t="0" r="3810" b="0"/>
            <wp:docPr id="282120741" name="Bildobjekt 1" descr="En bild som visar text, Teckensnitt, Grafik, logotyp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120741" name="Bildobjekt 1" descr="En bild som visar text, Teckensnitt, Grafik, logotyp&#10;&#10;AI-genererat innehåll kan vara felaktig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5844" cy="178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3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B484E"/>
    <w:multiLevelType w:val="hybridMultilevel"/>
    <w:tmpl w:val="2874564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1920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8CE"/>
    <w:rsid w:val="006418CE"/>
    <w:rsid w:val="00A62189"/>
    <w:rsid w:val="00D03BA7"/>
    <w:rsid w:val="00E6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A4E02"/>
  <w15:chartTrackingRefBased/>
  <w15:docId w15:val="{269D20FF-19C6-4FFB-8C55-E7EDA950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8CE"/>
    <w:pPr>
      <w:spacing w:after="200" w:line="276" w:lineRule="auto"/>
    </w:pPr>
    <w:rPr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641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41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418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41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418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418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418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418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418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418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418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418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418C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418C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418C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418C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418C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418C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41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41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418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41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41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418C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418C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418C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41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418C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418CE"/>
    <w:rPr>
      <w:b/>
      <w:bCs/>
      <w:smallCaps/>
      <w:color w:val="0F4761" w:themeColor="accent1" w:themeShade="BF"/>
      <w:spacing w:val="5"/>
    </w:rPr>
  </w:style>
  <w:style w:type="character" w:customStyle="1" w:styleId="muitypography-root">
    <w:name w:val="muitypography-root"/>
    <w:basedOn w:val="Standardstycketeckensnitt"/>
    <w:rsid w:val="00641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Johansson</dc:creator>
  <cp:keywords/>
  <dc:description/>
  <cp:lastModifiedBy>Daniel Johansson</cp:lastModifiedBy>
  <cp:revision>1</cp:revision>
  <dcterms:created xsi:type="dcterms:W3CDTF">2025-11-12T14:24:00Z</dcterms:created>
  <dcterms:modified xsi:type="dcterms:W3CDTF">2025-11-12T14:35:00Z</dcterms:modified>
</cp:coreProperties>
</file>